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24782D">
        <w:fldChar w:fldCharType="begin"/>
      </w:r>
      <w:r w:rsidR="005E3240">
        <w:instrText xml:space="preserve">DOCVARIABLE "SP_FUNC: GetObjectRegin (CONTEXT)" \* MERGEFORMAT </w:instrText>
      </w:r>
      <w:r w:rsidR="0024782D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24782D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24782D">
        <w:fldChar w:fldCharType="begin"/>
      </w:r>
      <w:r w:rsidR="005E3240">
        <w:instrText xml:space="preserve">DOCVARIABLE "SP_FUNC: GetEndDateMovesetDoc (CONTEXT)" \* MERGEFORMAT </w:instrText>
      </w:r>
      <w:r w:rsidR="0024782D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24782D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3305E8" w:rsidRDefault="003305E8" w:rsidP="003305E8">
      <w:pPr>
        <w:jc w:val="both"/>
        <w:rPr>
          <w:color w:val="000000"/>
          <w:kern w:val="1"/>
        </w:rPr>
      </w:pPr>
      <w:r>
        <w:rPr>
          <w:b/>
          <w:color w:val="000000"/>
          <w:kern w:val="1"/>
        </w:rPr>
        <w:t xml:space="preserve">          </w:t>
      </w:r>
      <w:r w:rsidRPr="003305E8">
        <w:rPr>
          <w:b/>
          <w:color w:val="000000"/>
          <w:kern w:val="1"/>
        </w:rPr>
        <w:t xml:space="preserve">Земельный участок находится в пределах водоохраной зоны и прибрежной защитной полосы р. </w:t>
      </w:r>
      <w:proofErr w:type="spellStart"/>
      <w:r w:rsidRPr="003305E8">
        <w:rPr>
          <w:b/>
          <w:color w:val="000000"/>
          <w:kern w:val="1"/>
        </w:rPr>
        <w:t>Уржумка</w:t>
      </w:r>
      <w:proofErr w:type="spellEnd"/>
      <w:r w:rsidRPr="003305E8">
        <w:rPr>
          <w:b/>
          <w:color w:val="000000"/>
          <w:kern w:val="1"/>
        </w:rPr>
        <w:t>.</w:t>
      </w:r>
      <w:r>
        <w:rPr>
          <w:color w:val="000000"/>
          <w:kern w:val="1"/>
        </w:rPr>
        <w:t xml:space="preserve"> </w:t>
      </w:r>
      <w:proofErr w:type="gramStart"/>
      <w:r>
        <w:rPr>
          <w:color w:val="000000"/>
          <w:kern w:val="1"/>
        </w:rPr>
        <w:t>Согласно</w:t>
      </w:r>
      <w:proofErr w:type="gramEnd"/>
      <w:r>
        <w:rPr>
          <w:color w:val="000000"/>
          <w:kern w:val="1"/>
        </w:rPr>
        <w:t xml:space="preserve"> Водного Кодекса РФ ширина водоохраной зоны р. </w:t>
      </w:r>
      <w:proofErr w:type="spellStart"/>
      <w:r>
        <w:rPr>
          <w:color w:val="000000"/>
          <w:kern w:val="1"/>
        </w:rPr>
        <w:t>Уржумка</w:t>
      </w:r>
      <w:proofErr w:type="spellEnd"/>
      <w:r>
        <w:rPr>
          <w:color w:val="000000"/>
          <w:kern w:val="1"/>
        </w:rPr>
        <w:t xml:space="preserve"> составляет - 50м, ширина прибрежной защитной полосы – 50м. Ширина береговой полосы общего пользования – 5м.</w:t>
      </w:r>
    </w:p>
    <w:p w:rsidR="003305E8" w:rsidRDefault="003305E8" w:rsidP="003305E8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>Предоставление земельного участка для ведения рекреационного объекта (отдых) возможно при соблюдении следующих условий:</w:t>
      </w:r>
    </w:p>
    <w:p w:rsidR="003305E8" w:rsidRDefault="003305E8" w:rsidP="00924B2A">
      <w:pPr>
        <w:ind w:left="720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5 </w:t>
      </w:r>
      <w:r w:rsidRPr="00D52315">
        <w:rPr>
          <w:color w:val="000000"/>
          <w:kern w:val="1"/>
        </w:rPr>
        <w:t xml:space="preserve">м. Граница участка вдоль р. </w:t>
      </w:r>
      <w:r>
        <w:rPr>
          <w:color w:val="000000"/>
          <w:kern w:val="1"/>
        </w:rPr>
        <w:t xml:space="preserve">  </w:t>
      </w:r>
      <w:proofErr w:type="spellStart"/>
      <w:r>
        <w:rPr>
          <w:color w:val="000000"/>
          <w:kern w:val="1"/>
        </w:rPr>
        <w:t>Уржумка</w:t>
      </w:r>
      <w:proofErr w:type="spellEnd"/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5 </w:t>
      </w:r>
      <w:r w:rsidRPr="00D52315">
        <w:rPr>
          <w:color w:val="000000"/>
          <w:kern w:val="1"/>
        </w:rPr>
        <w:t>м. от уреза воды.</w:t>
      </w:r>
    </w:p>
    <w:p w:rsidR="003305E8" w:rsidRDefault="003305E8" w:rsidP="00924B2A">
      <w:pPr>
        <w:ind w:left="708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, а именно:</w:t>
      </w:r>
    </w:p>
    <w:p w:rsidR="003305E8" w:rsidRDefault="003305E8" w:rsidP="00924B2A">
      <w:pPr>
        <w:ind w:left="708"/>
        <w:rPr>
          <w:color w:val="000000"/>
          <w:kern w:val="1"/>
        </w:rPr>
      </w:pPr>
      <w:r>
        <w:rPr>
          <w:color w:val="000000"/>
          <w:kern w:val="1"/>
        </w:rPr>
        <w:t>2.1</w:t>
      </w:r>
      <w:r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территория парковки автомобилей и подъездные пути в пределах территории водоохраной зоны должны иметь твердое покрытие;</w:t>
      </w:r>
    </w:p>
    <w:p w:rsidR="003305E8" w:rsidRDefault="003305E8" w:rsidP="003305E8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2.2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в </w:t>
      </w:r>
      <w:r>
        <w:rPr>
          <w:color w:val="000000"/>
          <w:kern w:val="1"/>
        </w:rPr>
        <w:t>водонепроницаемый выгреб;</w:t>
      </w:r>
    </w:p>
    <w:p w:rsidR="003305E8" w:rsidRDefault="003305E8" w:rsidP="00924B2A">
      <w:pPr>
        <w:ind w:left="708"/>
        <w:rPr>
          <w:color w:val="000000"/>
          <w:kern w:val="1"/>
        </w:rPr>
      </w:pPr>
      <w:r>
        <w:rPr>
          <w:color w:val="000000"/>
          <w:kern w:val="1"/>
        </w:rPr>
        <w:t>2.3 сброс сточных, в том числе дренажных, вод на рельеф местности в пределах водоохраной зоны запрещен;</w:t>
      </w:r>
    </w:p>
    <w:p w:rsidR="003305E8" w:rsidRDefault="003305E8" w:rsidP="00924B2A">
      <w:pPr>
        <w:ind w:left="708"/>
        <w:rPr>
          <w:color w:val="000000"/>
          <w:kern w:val="1"/>
        </w:rPr>
      </w:pPr>
      <w:r>
        <w:rPr>
          <w:color w:val="000000"/>
          <w:kern w:val="1"/>
        </w:rPr>
        <w:t xml:space="preserve">2.4 </w:t>
      </w:r>
      <w:r w:rsidRPr="00D52315">
        <w:rPr>
          <w:color w:val="000000"/>
          <w:kern w:val="1"/>
        </w:rPr>
        <w:t xml:space="preserve">размещение бытовых и сельскохозяйственных отходов, навоза, отвалов размываемых грунтов </w:t>
      </w:r>
      <w:r w:rsidR="00924B2A">
        <w:rPr>
          <w:color w:val="000000"/>
          <w:kern w:val="1"/>
        </w:rPr>
        <w:t xml:space="preserve">   </w:t>
      </w:r>
      <w:r w:rsidRPr="00D52315">
        <w:rPr>
          <w:color w:val="000000"/>
          <w:kern w:val="1"/>
        </w:rPr>
        <w:t>запрещено</w:t>
      </w:r>
      <w:r>
        <w:rPr>
          <w:color w:val="000000"/>
          <w:kern w:val="1"/>
        </w:rPr>
        <w:t>;</w:t>
      </w:r>
    </w:p>
    <w:p w:rsidR="003305E8" w:rsidRDefault="003305E8" w:rsidP="003305E8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2.5 не использовать сточные воды для удобрения почв;</w:t>
      </w:r>
    </w:p>
    <w:p w:rsidR="003305E8" w:rsidRDefault="003305E8" w:rsidP="003305E8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2.6 распашка земель запрещена;</w:t>
      </w:r>
    </w:p>
    <w:p w:rsidR="003305E8" w:rsidRDefault="003305E8" w:rsidP="003305E8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2.7 запрещен выпас сельскохозяйственных животных и организация для них летних лагерей, ванн;</w:t>
      </w:r>
    </w:p>
    <w:p w:rsidR="003305E8" w:rsidRPr="00AA14A7" w:rsidRDefault="003305E8" w:rsidP="003305E8">
      <w:pPr>
        <w:ind w:firstLine="708"/>
        <w:rPr>
          <w:b/>
          <w:color w:val="000000"/>
          <w:kern w:val="1"/>
        </w:rPr>
      </w:pPr>
      <w:r>
        <w:rPr>
          <w:color w:val="000000"/>
          <w:kern w:val="1"/>
        </w:rPr>
        <w:t xml:space="preserve">3. Земельный участок использовать по целевому назначению </w:t>
      </w:r>
      <w:r w:rsidRPr="00AA14A7">
        <w:rPr>
          <w:b/>
          <w:color w:val="000000"/>
          <w:kern w:val="1"/>
        </w:rPr>
        <w:t>- Отдых (рекреация).</w:t>
      </w:r>
    </w:p>
    <w:p w:rsidR="001C470C" w:rsidRPr="00AA14A7" w:rsidRDefault="001C470C" w:rsidP="00D95A32">
      <w:pPr>
        <w:widowControl/>
        <w:ind w:left="426" w:hanging="426"/>
        <w:jc w:val="both"/>
        <w:rPr>
          <w:b/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24782D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24782D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lastRenderedPageBreak/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4782D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4782D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782D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4782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24782D" w:rsidRPr="005819CE">
        <w:rPr>
          <w:sz w:val="22"/>
          <w:szCs w:val="22"/>
        </w:rPr>
        <w:fldChar w:fldCharType="end"/>
      </w:r>
    </w:p>
    <w:p w:rsidR="00DE28DB" w:rsidRPr="005819CE" w:rsidRDefault="0024782D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24782D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65315-3EB7-411D-A98A-433F34D96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281</TotalTime>
  <Pages>6</Pages>
  <Words>1944</Words>
  <Characters>15452</Characters>
  <Application>Microsoft Office Word</Application>
  <DocSecurity>0</DocSecurity>
  <Lines>128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43</cp:revision>
  <cp:lastPrinted>1900-12-31T19:00:00Z</cp:lastPrinted>
  <dcterms:created xsi:type="dcterms:W3CDTF">2020-11-18T05:42:00Z</dcterms:created>
  <dcterms:modified xsi:type="dcterms:W3CDTF">2023-04-07T06:16:00Z</dcterms:modified>
</cp:coreProperties>
</file>